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410" w:rsidRDefault="00A01410">
      <w:pPr>
        <w:pStyle w:val="Titel"/>
        <w:rPr>
          <w:sz w:val="17"/>
        </w:rPr>
      </w:pPr>
      <w:r>
        <w:t xml:space="preserve">Merkblatt für Ärzte </w:t>
      </w:r>
    </w:p>
    <w:p w:rsidR="00A01410" w:rsidRDefault="00A01410">
      <w:pPr>
        <w:rPr>
          <w:rFonts w:ascii="Arial" w:hAnsi="Arial"/>
          <w:sz w:val="17"/>
        </w:rPr>
      </w:pPr>
    </w:p>
    <w:p w:rsidR="00A01410" w:rsidRDefault="00A01410">
      <w:pPr>
        <w:rPr>
          <w:rFonts w:ascii="Arial" w:hAnsi="Arial"/>
          <w:sz w:val="20"/>
        </w:rPr>
      </w:pPr>
      <w:r>
        <w:rPr>
          <w:rFonts w:ascii="Arial" w:hAnsi="Arial"/>
          <w:sz w:val="20"/>
        </w:rPr>
        <w:t>Sehr geehrte Frau Kollegin,</w:t>
      </w:r>
    </w:p>
    <w:p w:rsidR="00A01410" w:rsidRDefault="00A01410">
      <w:pPr>
        <w:rPr>
          <w:rFonts w:ascii="Arial" w:hAnsi="Arial"/>
          <w:sz w:val="20"/>
        </w:rPr>
      </w:pPr>
      <w:r>
        <w:rPr>
          <w:rFonts w:ascii="Arial" w:hAnsi="Arial"/>
          <w:sz w:val="20"/>
        </w:rPr>
        <w:t>Sehr geehrter Herr Kollege,</w:t>
      </w:r>
    </w:p>
    <w:p w:rsidR="00A01410" w:rsidRDefault="00A01410">
      <w:pPr>
        <w:rPr>
          <w:rFonts w:ascii="Arial" w:hAnsi="Arial"/>
          <w:sz w:val="20"/>
        </w:rPr>
      </w:pPr>
    </w:p>
    <w:p w:rsidR="00A01410" w:rsidRDefault="00A01410">
      <w:pPr>
        <w:pStyle w:val="Textkrper3"/>
      </w:pPr>
      <w:r>
        <w:t>wir bedanken uns im Namen des Deutschen Roten Kreuzes recht herzlich für Ihre Bereitschaft, unsere He</w:t>
      </w:r>
      <w:r>
        <w:t>l</w:t>
      </w:r>
      <w:r>
        <w:t>ferin / unseren Helfer zu untersuchen. Sie unterstützen damit unsere ehrenamtliche Arbeit!</w:t>
      </w:r>
    </w:p>
    <w:p w:rsidR="00A01410" w:rsidRDefault="00A01410">
      <w:pPr>
        <w:jc w:val="both"/>
        <w:rPr>
          <w:rFonts w:ascii="Arial" w:hAnsi="Arial"/>
          <w:sz w:val="20"/>
        </w:rPr>
      </w:pPr>
    </w:p>
    <w:p w:rsidR="00A01410" w:rsidRDefault="00A01410">
      <w:pPr>
        <w:jc w:val="both"/>
        <w:rPr>
          <w:rFonts w:ascii="Arial" w:hAnsi="Arial"/>
          <w:sz w:val="20"/>
        </w:rPr>
      </w:pPr>
      <w:r>
        <w:rPr>
          <w:rFonts w:ascii="Arial" w:hAnsi="Arial"/>
          <w:sz w:val="20"/>
        </w:rPr>
        <w:t>Zu Ihrer Unterstützung haben wir einige Unterlagen für Sie vorbereitet:</w:t>
      </w:r>
    </w:p>
    <w:p w:rsidR="00A01410" w:rsidRDefault="00A01410">
      <w:pPr>
        <w:rPr>
          <w:rFonts w:ascii="Arial" w:hAnsi="Arial"/>
          <w:sz w:val="20"/>
        </w:rPr>
      </w:pPr>
      <w:r>
        <w:rPr>
          <w:rFonts w:ascii="Arial" w:hAnsi="Arial"/>
          <w:sz w:val="20"/>
        </w:rPr>
        <w:t>Allgemeine Helferuntersuchung</w:t>
      </w:r>
    </w:p>
    <w:p w:rsidR="00A01410" w:rsidRDefault="00A01410">
      <w:pPr>
        <w:numPr>
          <w:ilvl w:val="0"/>
          <w:numId w:val="3"/>
        </w:numPr>
        <w:ind w:left="1440" w:hanging="1440"/>
        <w:jc w:val="both"/>
        <w:rPr>
          <w:rFonts w:ascii="Arial" w:hAnsi="Arial"/>
          <w:sz w:val="20"/>
        </w:rPr>
      </w:pPr>
      <w:r>
        <w:rPr>
          <w:rFonts w:ascii="Arial" w:hAnsi="Arial"/>
          <w:sz w:val="20"/>
        </w:rPr>
        <w:t xml:space="preserve">Blatt 1 </w:t>
      </w:r>
      <w:r>
        <w:rPr>
          <w:rFonts w:ascii="Arial" w:hAnsi="Arial"/>
          <w:sz w:val="20"/>
        </w:rPr>
        <w:tab/>
        <w:t>Merkblatt für Helferinnen und Helfer: Klärt unsere Helferin / unseren Helfer über die allg</w:t>
      </w:r>
      <w:r>
        <w:rPr>
          <w:rFonts w:ascii="Arial" w:hAnsi="Arial"/>
          <w:sz w:val="20"/>
        </w:rPr>
        <w:t>e</w:t>
      </w:r>
      <w:r>
        <w:rPr>
          <w:rFonts w:ascii="Arial" w:hAnsi="Arial"/>
          <w:sz w:val="20"/>
        </w:rPr>
        <w:t>meine Helferuntersuchung auf.</w:t>
      </w:r>
    </w:p>
    <w:p w:rsidR="00A01410" w:rsidRDefault="00A01410">
      <w:pPr>
        <w:numPr>
          <w:ilvl w:val="0"/>
          <w:numId w:val="3"/>
        </w:numPr>
        <w:jc w:val="both"/>
        <w:rPr>
          <w:rFonts w:ascii="Arial" w:hAnsi="Arial"/>
          <w:sz w:val="20"/>
        </w:rPr>
      </w:pPr>
      <w:r>
        <w:rPr>
          <w:rFonts w:ascii="Arial" w:hAnsi="Arial"/>
          <w:sz w:val="20"/>
        </w:rPr>
        <w:t>Blatt 2</w:t>
      </w:r>
      <w:r>
        <w:rPr>
          <w:rFonts w:ascii="Arial" w:hAnsi="Arial"/>
          <w:sz w:val="20"/>
        </w:rPr>
        <w:tab/>
        <w:t>Merkblatt für Ärzte: Zu Ihrer Information</w:t>
      </w:r>
    </w:p>
    <w:p w:rsidR="00A01410" w:rsidRDefault="00A01410">
      <w:pPr>
        <w:numPr>
          <w:ilvl w:val="0"/>
          <w:numId w:val="3"/>
        </w:numPr>
        <w:ind w:left="1440" w:hanging="1440"/>
        <w:jc w:val="both"/>
        <w:rPr>
          <w:rFonts w:ascii="Arial" w:hAnsi="Arial"/>
          <w:sz w:val="20"/>
        </w:rPr>
      </w:pPr>
      <w:r>
        <w:rPr>
          <w:rFonts w:ascii="Arial" w:hAnsi="Arial"/>
          <w:sz w:val="20"/>
        </w:rPr>
        <w:t>Blatt 3</w:t>
      </w:r>
      <w:r>
        <w:rPr>
          <w:rFonts w:ascii="Arial" w:hAnsi="Arial"/>
          <w:sz w:val="20"/>
        </w:rPr>
        <w:tab/>
        <w:t>Anamnese- und Untersuchungsbogen:</w:t>
      </w:r>
      <w:r>
        <w:rPr>
          <w:rFonts w:ascii="Arial" w:hAnsi="Arial"/>
          <w:sz w:val="20"/>
        </w:rPr>
        <w:tab/>
        <w:t>Die Helferin / der Helfer füllt den Teil Personaldaten und medizinische Vorgeschichte aus. Der zunächst sehr umfangreich erscheinende Bogen ermöglicht Ihnen eine strukturierte schnelle und einfache Helferuntersuchung sowie deren Dokumentation. Kursiv gedruckt finden Sie in der rechten Spalte Hinweise auf Erkranku</w:t>
      </w:r>
      <w:r>
        <w:rPr>
          <w:rFonts w:ascii="Arial" w:hAnsi="Arial"/>
          <w:sz w:val="20"/>
        </w:rPr>
        <w:t>n</w:t>
      </w:r>
      <w:r>
        <w:rPr>
          <w:rFonts w:ascii="Arial" w:hAnsi="Arial"/>
          <w:sz w:val="20"/>
        </w:rPr>
        <w:t>gen, die zu Einschränkungen der Rotkreuztätigkeit führen können.</w:t>
      </w:r>
    </w:p>
    <w:p w:rsidR="00A01410" w:rsidRDefault="00A01410">
      <w:pPr>
        <w:numPr>
          <w:ilvl w:val="0"/>
          <w:numId w:val="3"/>
        </w:numPr>
        <w:ind w:left="1440" w:hanging="1440"/>
        <w:jc w:val="both"/>
        <w:rPr>
          <w:rFonts w:ascii="Arial" w:hAnsi="Arial"/>
          <w:sz w:val="20"/>
        </w:rPr>
      </w:pPr>
      <w:r>
        <w:rPr>
          <w:rFonts w:ascii="Arial" w:hAnsi="Arial"/>
          <w:sz w:val="20"/>
        </w:rPr>
        <w:t>Blatt 4</w:t>
      </w:r>
      <w:r>
        <w:rPr>
          <w:rFonts w:ascii="Arial" w:hAnsi="Arial"/>
          <w:sz w:val="20"/>
        </w:rPr>
        <w:tab/>
        <w:t>Ergebnis der ärztlichen Untersuchung:</w:t>
      </w:r>
      <w:r>
        <w:rPr>
          <w:rFonts w:ascii="Arial" w:hAnsi="Arial"/>
          <w:sz w:val="20"/>
        </w:rPr>
        <w:tab/>
        <w:t>Wir bitten Sie festzustellen, ob bei unserer Helferin / unserem Helfer gesundheitliche Bedenken für die Rotkreuztätigkeiten bestehen und ob b</w:t>
      </w:r>
      <w:r>
        <w:rPr>
          <w:rFonts w:ascii="Arial" w:hAnsi="Arial"/>
          <w:sz w:val="20"/>
        </w:rPr>
        <w:t>e</w:t>
      </w:r>
      <w:r>
        <w:rPr>
          <w:rFonts w:ascii="Arial" w:hAnsi="Arial"/>
          <w:sz w:val="20"/>
        </w:rPr>
        <w:t>stimmte Tätigkeiten eingeschränkt / ausgeschlossen werden sollten. Bitte kontrollieren und dokumentieren Sie auch den Impfstatus unserer Helfenden. Der Formularsatz Blatt 4 wird anschließend wie folgt aufgeteilt: 1x in die DRK-Personalakte, 1x verbleibt beim Helfenden, 1x verbleibt bei Ihnen. Es gelten die allgemeinen Aufbewahrungsfristen zur medizinischen Dokumentation.</w:t>
      </w:r>
    </w:p>
    <w:p w:rsidR="00A01410" w:rsidRDefault="00A01410">
      <w:pPr>
        <w:jc w:val="both"/>
        <w:rPr>
          <w:rFonts w:ascii="Arial" w:hAnsi="Arial"/>
          <w:sz w:val="20"/>
        </w:rPr>
      </w:pPr>
    </w:p>
    <w:p w:rsidR="00A01410" w:rsidRDefault="00A01410">
      <w:pPr>
        <w:jc w:val="both"/>
        <w:rPr>
          <w:rFonts w:ascii="Arial" w:hAnsi="Arial"/>
          <w:sz w:val="20"/>
          <w:u w:val="single"/>
        </w:rPr>
      </w:pPr>
      <w:r>
        <w:rPr>
          <w:rFonts w:ascii="Arial" w:hAnsi="Arial"/>
          <w:sz w:val="20"/>
          <w:u w:val="single"/>
        </w:rPr>
        <w:t>Folgende Hinweise sollen Ihnen die Beurteilung erleichtern:</w:t>
      </w:r>
    </w:p>
    <w:p w:rsidR="00A01410" w:rsidRDefault="00A01410">
      <w:pPr>
        <w:jc w:val="both"/>
        <w:rPr>
          <w:rFonts w:ascii="Arial" w:hAnsi="Arial"/>
          <w:sz w:val="20"/>
        </w:rPr>
      </w:pPr>
      <w:r>
        <w:rPr>
          <w:rFonts w:ascii="Arial" w:hAnsi="Arial"/>
          <w:sz w:val="20"/>
        </w:rPr>
        <w:t>Die Tätigkeiten unserer Rotkreuz-Helferinnen und -Helfer sind sehr vielfältig. Wir haben für Sie einige Täti</w:t>
      </w:r>
      <w:r>
        <w:rPr>
          <w:rFonts w:ascii="Arial" w:hAnsi="Arial"/>
          <w:sz w:val="20"/>
        </w:rPr>
        <w:t>g</w:t>
      </w:r>
      <w:r>
        <w:rPr>
          <w:rFonts w:ascii="Arial" w:hAnsi="Arial"/>
          <w:sz w:val="20"/>
        </w:rPr>
        <w:t>keitsgruppen beispielhaft aufgelistet:</w:t>
      </w:r>
    </w:p>
    <w:p w:rsidR="00A01410" w:rsidRDefault="00A01410">
      <w:pPr>
        <w:rPr>
          <w:rFonts w:ascii="Arial" w:hAnsi="Arial"/>
          <w:sz w:val="20"/>
        </w:rPr>
      </w:pPr>
    </w:p>
    <w:p w:rsidR="00A01410" w:rsidRDefault="00A01410">
      <w:pPr>
        <w:rPr>
          <w:rFonts w:ascii="Arial" w:hAnsi="Arial"/>
          <w:sz w:val="20"/>
        </w:rPr>
      </w:pPr>
      <w:r>
        <w:rPr>
          <w:rFonts w:ascii="Arial" w:hAnsi="Arial"/>
          <w:sz w:val="20"/>
        </w:rPr>
        <w:t xml:space="preserve">Tätigkeiten </w:t>
      </w:r>
    </w:p>
    <w:p w:rsidR="00A01410" w:rsidRDefault="00A01410">
      <w:pPr>
        <w:numPr>
          <w:ilvl w:val="0"/>
          <w:numId w:val="2"/>
        </w:numPr>
        <w:rPr>
          <w:rFonts w:ascii="Arial" w:hAnsi="Arial"/>
          <w:sz w:val="20"/>
        </w:rPr>
      </w:pPr>
      <w:r>
        <w:rPr>
          <w:rFonts w:ascii="Arial" w:hAnsi="Arial"/>
          <w:sz w:val="20"/>
        </w:rPr>
        <w:t xml:space="preserve">mit Heben und Tragen schwerer Lasten </w:t>
      </w:r>
    </w:p>
    <w:p w:rsidR="00A01410" w:rsidRDefault="00A01410">
      <w:pPr>
        <w:numPr>
          <w:ilvl w:val="0"/>
          <w:numId w:val="1"/>
        </w:numPr>
        <w:rPr>
          <w:rFonts w:ascii="Arial" w:hAnsi="Arial"/>
          <w:sz w:val="20"/>
        </w:rPr>
      </w:pPr>
      <w:r>
        <w:rPr>
          <w:rFonts w:ascii="Arial" w:hAnsi="Arial"/>
          <w:sz w:val="20"/>
        </w:rPr>
        <w:t>mit besonderer Belastung der Atemwege und / oder des Herz-Kreislaufsystems</w:t>
      </w:r>
    </w:p>
    <w:p w:rsidR="00A01410" w:rsidRDefault="00A01410">
      <w:pPr>
        <w:numPr>
          <w:ilvl w:val="0"/>
          <w:numId w:val="1"/>
        </w:numPr>
        <w:rPr>
          <w:rFonts w:ascii="Arial" w:hAnsi="Arial"/>
          <w:sz w:val="20"/>
        </w:rPr>
      </w:pPr>
      <w:r>
        <w:rPr>
          <w:rFonts w:ascii="Arial" w:hAnsi="Arial"/>
          <w:sz w:val="20"/>
        </w:rPr>
        <w:t xml:space="preserve">mit offenen Lebensmitteln </w:t>
      </w:r>
    </w:p>
    <w:p w:rsidR="00A01410" w:rsidRDefault="00A01410">
      <w:pPr>
        <w:numPr>
          <w:ilvl w:val="0"/>
          <w:numId w:val="1"/>
        </w:numPr>
        <w:rPr>
          <w:rFonts w:ascii="Arial" w:hAnsi="Arial"/>
          <w:sz w:val="20"/>
        </w:rPr>
      </w:pPr>
      <w:r>
        <w:rPr>
          <w:rFonts w:ascii="Arial" w:hAnsi="Arial"/>
          <w:sz w:val="20"/>
        </w:rPr>
        <w:t>mit besonders hohem Infektionsrisiko</w:t>
      </w:r>
    </w:p>
    <w:p w:rsidR="00A01410" w:rsidRDefault="00A01410">
      <w:pPr>
        <w:numPr>
          <w:ilvl w:val="0"/>
          <w:numId w:val="1"/>
        </w:numPr>
        <w:rPr>
          <w:rFonts w:ascii="Arial" w:hAnsi="Arial"/>
          <w:sz w:val="20"/>
        </w:rPr>
      </w:pPr>
      <w:r>
        <w:rPr>
          <w:rFonts w:ascii="Arial" w:hAnsi="Arial"/>
          <w:sz w:val="20"/>
        </w:rPr>
        <w:t>an, auf, im Wasser</w:t>
      </w:r>
    </w:p>
    <w:p w:rsidR="00A01410" w:rsidRDefault="00A01410">
      <w:pPr>
        <w:numPr>
          <w:ilvl w:val="0"/>
          <w:numId w:val="1"/>
        </w:numPr>
        <w:rPr>
          <w:rFonts w:ascii="Arial" w:hAnsi="Arial"/>
          <w:sz w:val="20"/>
        </w:rPr>
      </w:pPr>
      <w:r>
        <w:rPr>
          <w:rFonts w:ascii="Arial" w:hAnsi="Arial"/>
          <w:sz w:val="20"/>
        </w:rPr>
        <w:t>an Maschinen</w:t>
      </w:r>
    </w:p>
    <w:p w:rsidR="00A01410" w:rsidRDefault="00A01410">
      <w:pPr>
        <w:numPr>
          <w:ilvl w:val="0"/>
          <w:numId w:val="1"/>
        </w:numPr>
        <w:rPr>
          <w:rFonts w:ascii="Arial" w:hAnsi="Arial"/>
          <w:sz w:val="20"/>
        </w:rPr>
      </w:pPr>
      <w:r>
        <w:rPr>
          <w:rFonts w:ascii="Arial" w:hAnsi="Arial"/>
          <w:sz w:val="20"/>
        </w:rPr>
        <w:t>mit besonderer psychischer Belastung</w:t>
      </w:r>
    </w:p>
    <w:p w:rsidR="00A01410" w:rsidRDefault="00A01410">
      <w:pPr>
        <w:numPr>
          <w:ilvl w:val="0"/>
          <w:numId w:val="1"/>
        </w:numPr>
        <w:rPr>
          <w:rFonts w:ascii="Arial" w:hAnsi="Arial"/>
          <w:sz w:val="20"/>
        </w:rPr>
      </w:pPr>
      <w:r>
        <w:rPr>
          <w:rFonts w:ascii="Arial" w:hAnsi="Arial"/>
          <w:sz w:val="20"/>
        </w:rPr>
        <w:t>in der Höhe</w:t>
      </w:r>
    </w:p>
    <w:p w:rsidR="00A01410" w:rsidRDefault="00A01410">
      <w:pPr>
        <w:numPr>
          <w:ilvl w:val="0"/>
          <w:numId w:val="1"/>
        </w:numPr>
        <w:rPr>
          <w:rFonts w:ascii="Arial" w:hAnsi="Arial"/>
          <w:sz w:val="20"/>
        </w:rPr>
      </w:pPr>
      <w:r>
        <w:rPr>
          <w:rFonts w:ascii="Arial" w:hAnsi="Arial"/>
          <w:sz w:val="20"/>
        </w:rPr>
        <w:t>in der Dunkelheit / Nacht</w:t>
      </w:r>
    </w:p>
    <w:p w:rsidR="00A01410" w:rsidRDefault="00A01410">
      <w:pPr>
        <w:rPr>
          <w:rFonts w:ascii="Arial" w:hAnsi="Arial"/>
          <w:sz w:val="20"/>
        </w:rPr>
      </w:pPr>
    </w:p>
    <w:p w:rsidR="00A01410" w:rsidRDefault="00A01410">
      <w:pPr>
        <w:jc w:val="both"/>
        <w:rPr>
          <w:rFonts w:ascii="Arial" w:hAnsi="Arial"/>
          <w:sz w:val="20"/>
        </w:rPr>
      </w:pPr>
      <w:r>
        <w:rPr>
          <w:rFonts w:ascii="Arial" w:hAnsi="Arial"/>
          <w:sz w:val="20"/>
        </w:rPr>
        <w:t>Wenn Sie gesundheitliche Bedenken gegen diese Tätigkeiten unserer Helferin / unseres Helfers haben und es deshalb sinnvoll ist, dass wir diese einschränken oder ausschließen, dann teilen Sie uns dies bitte mit (ankreuzen und / oder Freitext Blatt 4).</w:t>
      </w:r>
    </w:p>
    <w:p w:rsidR="00A01410" w:rsidRDefault="00A01410">
      <w:pPr>
        <w:jc w:val="both"/>
        <w:rPr>
          <w:rFonts w:ascii="Arial" w:hAnsi="Arial"/>
          <w:sz w:val="20"/>
        </w:rPr>
        <w:sectPr w:rsidR="00A01410">
          <w:headerReference w:type="default" r:id="rId7"/>
          <w:footerReference w:type="default" r:id="rId8"/>
          <w:type w:val="continuous"/>
          <w:pgSz w:w="11906" w:h="16838" w:code="9"/>
          <w:pgMar w:top="1134" w:right="567" w:bottom="1134" w:left="1701" w:header="567" w:footer="567" w:gutter="0"/>
          <w:cols w:space="0"/>
          <w:docGrid w:linePitch="360"/>
        </w:sectPr>
      </w:pPr>
      <w:r>
        <w:rPr>
          <w:rFonts w:ascii="Arial" w:hAnsi="Arial"/>
          <w:sz w:val="20"/>
        </w:rPr>
        <w:t>Wenn Ihre Untersuchung Auffälligkeiten ergibt, die weiter abgeklärt werden sollten, so teilen Sie dies bitte der Helferin / dem Helfer mit. Bitte beurteilen Sie die Einsetzbarkeit der Helferin / des Helfers unter den de</w:t>
      </w:r>
      <w:r>
        <w:rPr>
          <w:rFonts w:ascii="Arial" w:hAnsi="Arial"/>
          <w:sz w:val="20"/>
        </w:rPr>
        <w:t>r</w:t>
      </w:r>
      <w:r>
        <w:rPr>
          <w:rFonts w:ascii="Arial" w:hAnsi="Arial"/>
          <w:sz w:val="20"/>
        </w:rPr>
        <w:t>zeitigen (ungeklärten) gesundheitlichen Verhältnissen. Meist wird es dabei zu Einschränkungen kommen.</w:t>
      </w:r>
    </w:p>
    <w:p w:rsidR="00A01410" w:rsidRDefault="00A01410">
      <w:pPr>
        <w:jc w:val="both"/>
        <w:rPr>
          <w:rFonts w:ascii="Arial" w:hAnsi="Arial"/>
          <w:sz w:val="20"/>
        </w:rPr>
      </w:pPr>
      <w:bookmarkStart w:id="0" w:name="_GoBack"/>
      <w:bookmarkEnd w:id="0"/>
    </w:p>
    <w:p w:rsidR="002F6328" w:rsidRPr="002737F2" w:rsidRDefault="002F6328" w:rsidP="002F6328">
      <w:pPr>
        <w:pStyle w:val="Textkrper3"/>
        <w:jc w:val="both"/>
        <w:rPr>
          <w:b/>
          <w:i/>
          <w:color w:val="0000FF"/>
        </w:rPr>
      </w:pPr>
      <w:r w:rsidRPr="002737F2">
        <w:rPr>
          <w:b/>
          <w:i/>
          <w:color w:val="0000FF"/>
        </w:rPr>
        <w:t>Regelung des Kreisverbandes</w:t>
      </w:r>
    </w:p>
    <w:p w:rsidR="002F6328" w:rsidRDefault="002F6328">
      <w:pPr>
        <w:jc w:val="both"/>
        <w:rPr>
          <w:rFonts w:ascii="Arial" w:hAnsi="Arial"/>
          <w:sz w:val="20"/>
        </w:rPr>
        <w:sectPr w:rsidR="002F6328">
          <w:type w:val="continuous"/>
          <w:pgSz w:w="11906" w:h="16838" w:code="9"/>
          <w:pgMar w:top="1134" w:right="567" w:bottom="1134" w:left="1701" w:header="567" w:footer="567" w:gutter="0"/>
          <w:cols w:space="0"/>
          <w:formProt w:val="0"/>
          <w:docGrid w:linePitch="360"/>
        </w:sectPr>
      </w:pPr>
    </w:p>
    <w:p w:rsidR="00A01410" w:rsidRDefault="00A01410">
      <w:pPr>
        <w:jc w:val="both"/>
        <w:rPr>
          <w:rFonts w:ascii="Arial" w:hAnsi="Arial"/>
          <w:sz w:val="20"/>
        </w:rPr>
      </w:pPr>
    </w:p>
    <w:p w:rsidR="00A01410" w:rsidRDefault="00A01410">
      <w:pPr>
        <w:rPr>
          <w:rFonts w:ascii="Arial" w:hAnsi="Arial"/>
          <w:b/>
          <w:sz w:val="20"/>
          <w:u w:val="single"/>
        </w:rPr>
        <w:sectPr w:rsidR="00A01410">
          <w:type w:val="continuous"/>
          <w:pgSz w:w="11906" w:h="16838" w:code="9"/>
          <w:pgMar w:top="1134" w:right="567" w:bottom="1134" w:left="1701" w:header="567" w:footer="567" w:gutter="0"/>
          <w:cols w:space="0"/>
          <w:docGrid w:linePitch="360"/>
        </w:sectPr>
      </w:pPr>
      <w:r>
        <w:rPr>
          <w:rFonts w:ascii="Arial" w:hAnsi="Arial"/>
          <w:sz w:val="20"/>
        </w:rPr>
        <w:t>Für Rückfragen oder weitere Informationen steht Ihnen unsere Kreisverbandsärztin / unser Kreisverband</w:t>
      </w:r>
      <w:r>
        <w:rPr>
          <w:rFonts w:ascii="Arial" w:hAnsi="Arial"/>
          <w:sz w:val="20"/>
        </w:rPr>
        <w:t>s</w:t>
      </w:r>
      <w:r>
        <w:rPr>
          <w:rFonts w:ascii="Arial" w:hAnsi="Arial"/>
          <w:sz w:val="20"/>
        </w:rPr>
        <w:t xml:space="preserve">arzt gerne zur Verfügung. </w:t>
      </w:r>
      <w:r>
        <w:rPr>
          <w:rFonts w:ascii="Arial" w:hAnsi="Arial"/>
          <w:b/>
          <w:sz w:val="20"/>
          <w:u w:val="single"/>
        </w:rPr>
        <w:t>Erreichba</w:t>
      </w:r>
      <w:r>
        <w:rPr>
          <w:rFonts w:ascii="Arial" w:hAnsi="Arial"/>
          <w:b/>
          <w:sz w:val="20"/>
          <w:u w:val="single"/>
        </w:rPr>
        <w:t>r</w:t>
      </w:r>
      <w:r>
        <w:rPr>
          <w:rFonts w:ascii="Arial" w:hAnsi="Arial"/>
          <w:b/>
          <w:sz w:val="20"/>
          <w:u w:val="single"/>
        </w:rPr>
        <w:t>keit:</w:t>
      </w:r>
    </w:p>
    <w:p w:rsidR="00A01410" w:rsidRDefault="00A01410">
      <w:pPr>
        <w:rPr>
          <w:rFonts w:ascii="Arial" w:hAnsi="Arial"/>
          <w:sz w:val="20"/>
        </w:rPr>
      </w:pPr>
    </w:p>
    <w:p w:rsidR="002F6328" w:rsidRPr="002737F2" w:rsidRDefault="002F6328" w:rsidP="002F6328">
      <w:pPr>
        <w:pStyle w:val="Textkrper3"/>
        <w:jc w:val="both"/>
        <w:rPr>
          <w:b/>
          <w:i/>
          <w:color w:val="0000FF"/>
        </w:rPr>
      </w:pPr>
      <w:r w:rsidRPr="002737F2">
        <w:rPr>
          <w:b/>
          <w:i/>
          <w:color w:val="0000FF"/>
        </w:rPr>
        <w:t>Regelung des Kreisverbandes</w:t>
      </w:r>
    </w:p>
    <w:p w:rsidR="00246BE5" w:rsidRPr="00246BE5" w:rsidRDefault="00246BE5">
      <w:pPr>
        <w:jc w:val="both"/>
        <w:rPr>
          <w:rFonts w:ascii="Arial" w:hAnsi="Arial"/>
          <w:b/>
          <w:i/>
          <w:color w:val="FF0000"/>
          <w:sz w:val="20"/>
        </w:rPr>
      </w:pPr>
    </w:p>
    <w:p w:rsidR="00A01410" w:rsidRPr="002F6328" w:rsidRDefault="00A01410">
      <w:pPr>
        <w:rPr>
          <w:rFonts w:ascii="Arial" w:hAnsi="Arial"/>
          <w:color w:val="000000"/>
          <w:sz w:val="20"/>
        </w:rPr>
      </w:pPr>
      <w:r w:rsidRPr="002F6328">
        <w:rPr>
          <w:rFonts w:ascii="Arial" w:hAnsi="Arial"/>
          <w:color w:val="000000"/>
          <w:sz w:val="20"/>
        </w:rPr>
        <w:t>Vielen Dank für Ihre Mithilfe</w:t>
      </w:r>
    </w:p>
    <w:p w:rsidR="00246BE5" w:rsidRPr="002F6328" w:rsidRDefault="00246BE5">
      <w:pPr>
        <w:rPr>
          <w:rFonts w:ascii="Arial" w:hAnsi="Arial"/>
          <w:color w:val="000000"/>
          <w:sz w:val="20"/>
        </w:rPr>
      </w:pPr>
    </w:p>
    <w:p w:rsidR="00A01410" w:rsidRPr="002F6328" w:rsidRDefault="00A01410">
      <w:pPr>
        <w:rPr>
          <w:rFonts w:ascii="Arial" w:hAnsi="Arial"/>
          <w:color w:val="000000"/>
          <w:sz w:val="20"/>
        </w:rPr>
      </w:pPr>
      <w:r w:rsidRPr="002F6328">
        <w:rPr>
          <w:rFonts w:ascii="Arial" w:hAnsi="Arial"/>
          <w:color w:val="000000"/>
          <w:sz w:val="20"/>
        </w:rPr>
        <w:t>Ihr Deutsches Rotes Kreuz</w:t>
      </w:r>
      <w:r w:rsidR="002F6328">
        <w:rPr>
          <w:rFonts w:ascii="Arial" w:hAnsi="Arial"/>
          <w:color w:val="000000"/>
          <w:sz w:val="20"/>
        </w:rPr>
        <w:t xml:space="preserve"> </w:t>
      </w:r>
      <w:r w:rsidR="002F6328" w:rsidRPr="002F6328">
        <w:rPr>
          <w:rFonts w:ascii="Arial" w:hAnsi="Arial"/>
          <w:color w:val="0000FF"/>
          <w:sz w:val="20"/>
        </w:rPr>
        <w:t>KV</w:t>
      </w:r>
    </w:p>
    <w:p w:rsidR="00A01410" w:rsidRPr="00246BE5" w:rsidRDefault="00A01410">
      <w:pPr>
        <w:rPr>
          <w:rFonts w:ascii="Arial" w:hAnsi="Arial"/>
          <w:b/>
          <w:color w:val="FF0000"/>
          <w:sz w:val="20"/>
        </w:rPr>
      </w:pPr>
    </w:p>
    <w:p w:rsidR="00246BE5" w:rsidRPr="00246BE5" w:rsidRDefault="00246BE5">
      <w:pPr>
        <w:rPr>
          <w:rFonts w:ascii="Arial" w:hAnsi="Arial"/>
          <w:b/>
          <w:color w:val="FF0000"/>
          <w:sz w:val="20"/>
        </w:rPr>
      </w:pPr>
    </w:p>
    <w:p w:rsidR="00A01410" w:rsidRPr="002F6328" w:rsidRDefault="00A01410">
      <w:pPr>
        <w:rPr>
          <w:rFonts w:ascii="Arial" w:hAnsi="Arial"/>
          <w:b/>
          <w:color w:val="0000FF"/>
          <w:sz w:val="20"/>
        </w:rPr>
      </w:pPr>
      <w:r w:rsidRPr="002F6328">
        <w:rPr>
          <w:rFonts w:ascii="Arial" w:hAnsi="Arial"/>
          <w:b/>
          <w:color w:val="0000FF"/>
          <w:sz w:val="20"/>
        </w:rPr>
        <w:t>(Unterschrift DRK KV-Arzt)</w:t>
      </w:r>
    </w:p>
    <w:p w:rsidR="00A01410" w:rsidRDefault="00A01410">
      <w:pPr>
        <w:rPr>
          <w:rFonts w:ascii="Arial" w:hAnsi="Arial"/>
          <w:sz w:val="2"/>
        </w:rPr>
      </w:pPr>
    </w:p>
    <w:sectPr w:rsidR="00A01410">
      <w:type w:val="continuous"/>
      <w:pgSz w:w="11906" w:h="16838" w:code="9"/>
      <w:pgMar w:top="1134" w:right="567" w:bottom="1134" w:left="1701" w:header="567" w:footer="567"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567" w:rsidRDefault="00B84567">
      <w:r>
        <w:separator/>
      </w:r>
    </w:p>
  </w:endnote>
  <w:endnote w:type="continuationSeparator" w:id="0">
    <w:p w:rsidR="00B84567" w:rsidRDefault="00B8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410" w:rsidRDefault="00A01410">
    <w:pPr>
      <w:pStyle w:val="Fuzeile"/>
      <w:tabs>
        <w:tab w:val="clear" w:pos="9072"/>
        <w:tab w:val="right" w:pos="9720"/>
      </w:tabs>
      <w:rPr>
        <w:rFonts w:ascii="Arial" w:hAnsi="Arial"/>
        <w:color w:val="808080"/>
        <w:sz w:val="17"/>
      </w:rPr>
    </w:pPr>
    <w:r>
      <w:rPr>
        <w:rFonts w:ascii="Arial" w:hAnsi="Arial"/>
        <w:color w:val="808080"/>
        <w:sz w:val="17"/>
      </w:rPr>
      <w:t>Allgemeine Helferuntersuchung, Bereitschaften, Bergwacht, Wasserwacht</w:t>
    </w:r>
    <w:r>
      <w:rPr>
        <w:rFonts w:ascii="Arial" w:hAnsi="Arial"/>
        <w:color w:val="808080"/>
        <w:sz w:val="17"/>
      </w:rPr>
      <w:tab/>
    </w:r>
    <w:r>
      <w:rPr>
        <w:rFonts w:ascii="Arial" w:hAnsi="Arial"/>
        <w:b/>
        <w:color w:val="808080"/>
        <w:sz w:val="21"/>
      </w:rPr>
      <w:t>Blatt 2</w:t>
    </w:r>
  </w:p>
  <w:p w:rsidR="00A01410" w:rsidRDefault="00A01410">
    <w:pPr>
      <w:pStyle w:val="Fuzeile"/>
      <w:rPr>
        <w:rFonts w:ascii="Arial" w:hAnsi="Arial"/>
        <w:sz w:val="21"/>
      </w:rPr>
    </w:pPr>
    <w:r>
      <w:rPr>
        <w:rFonts w:ascii="Arial" w:hAnsi="Arial"/>
        <w:sz w:val="17"/>
      </w:rPr>
      <w:t>© Deutsches Rotes Kreuz e.V., 06/2005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567" w:rsidRDefault="00B84567">
      <w:r>
        <w:separator/>
      </w:r>
    </w:p>
  </w:footnote>
  <w:footnote w:type="continuationSeparator" w:id="0">
    <w:p w:rsidR="00B84567" w:rsidRDefault="00B8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410" w:rsidRDefault="00A01410">
    <w:pPr>
      <w:pStyle w:val="Kopfzeile"/>
      <w:jc w:val="right"/>
      <w:rPr>
        <w:rFonts w:ascii="Arial" w:hAnsi="Arial"/>
        <w:color w:val="808080"/>
        <w:sz w:val="21"/>
      </w:rPr>
    </w:pPr>
    <w:r>
      <w:rPr>
        <w:rFonts w:ascii="Arial" w:hAnsi="Arial"/>
        <w:color w:val="808080"/>
        <w:sz w:val="17"/>
      </w:rPr>
      <w:t xml:space="preserve">Allgemeine Helferuntersuchung </w:t>
    </w:r>
    <w:r>
      <w:rPr>
        <w:rFonts w:ascii="Arial" w:hAnsi="Arial"/>
        <w:b/>
        <w:color w:val="808080"/>
        <w:sz w:val="21"/>
      </w:rPr>
      <w:t>Blatt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45D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BE34E0F"/>
    <w:multiLevelType w:val="singleLevel"/>
    <w:tmpl w:val="B454A164"/>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60D353DE"/>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vJ4dGva3nSHbgtdNTm7pcV5MV4xtbn5nj9PHAJ1MekOSX93ngY73UTIlISBeZD5jmqSTblEzzpWGtmCnom5og==" w:salt="5P7pLP8znhuAJGvRtjUJFw=="/>
  <w:defaultTabStop w:val="708"/>
  <w:autoHyphenation/>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E5"/>
    <w:rsid w:val="00246BE5"/>
    <w:rsid w:val="002F6328"/>
    <w:rsid w:val="003C73C5"/>
    <w:rsid w:val="005666EE"/>
    <w:rsid w:val="00612A8B"/>
    <w:rsid w:val="00A01410"/>
    <w:rsid w:val="00B6178B"/>
    <w:rsid w:val="00B84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9D52B-9C69-4F99-96A3-5FAA844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Rockwell" w:hAnsi="Rockwell"/>
      <w:sz w:val="22"/>
    </w:rPr>
  </w:style>
  <w:style w:type="paragraph" w:styleId="Titel">
    <w:name w:val="Title"/>
    <w:basedOn w:val="Standard"/>
    <w:qFormat/>
    <w:pPr>
      <w:jc w:val="center"/>
    </w:pPr>
    <w:rPr>
      <w:rFonts w:ascii="Arial" w:hAnsi="Arial"/>
      <w:b/>
      <w:u w:val="single"/>
    </w:rPr>
  </w:style>
  <w:style w:type="paragraph" w:styleId="Textkrper2">
    <w:name w:val="Body Text 2"/>
    <w:basedOn w:val="Standard"/>
    <w:pPr>
      <w:jc w:val="both"/>
    </w:pPr>
    <w:rPr>
      <w:rFonts w:ascii="Arial" w:hAnsi="Arial"/>
      <w:color w:val="FF0000"/>
      <w:sz w:val="20"/>
    </w:rPr>
  </w:style>
  <w:style w:type="paragraph" w:styleId="Textkrper-Zeileneinzug">
    <w:name w:val="Body Text Indent"/>
    <w:basedOn w:val="Standard"/>
    <w:pPr>
      <w:ind w:left="708" w:hanging="705"/>
      <w:jc w:val="both"/>
    </w:pPr>
    <w:rPr>
      <w:rFonts w:ascii="Arial" w:hAnsi="Arial"/>
      <w:sz w:val="20"/>
    </w:rPr>
  </w:style>
  <w:style w:type="paragraph" w:styleId="Textkrper3">
    <w:name w:val="Body Text 3"/>
    <w:basedOn w:val="Standar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vorlagen\Eigene%20Vorlagen\Helferuntersuchung%20%20%20%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Helferuntersuchung    .dot</Template>
  <TotalTime>0</TotalTime>
  <Pages>1</Pages>
  <Words>399</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Helferuntersuchung</vt:lpstr>
    </vt:vector>
  </TitlesOfParts>
  <Company>Deutsches Rotes Kreuz</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Helferuntersuchung</dc:title>
  <dc:subject>EQ</dc:subject>
  <dc:creator>Kompetenzzentrum EQ des DRK-GS</dc:creator>
  <cp:keywords/>
  <dc:description/>
  <cp:lastModifiedBy>Dirk Schmidt</cp:lastModifiedBy>
  <cp:revision>2</cp:revision>
  <dcterms:created xsi:type="dcterms:W3CDTF">2020-09-06T17:54:00Z</dcterms:created>
  <dcterms:modified xsi:type="dcterms:W3CDTF">2020-09-06T17:54:00Z</dcterms:modified>
</cp:coreProperties>
</file>